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E7" w:rsidRPr="008852E7" w:rsidRDefault="008852E7" w:rsidP="008852E7">
      <w:pPr>
        <w:autoSpaceDE w:val="0"/>
        <w:autoSpaceDN w:val="0"/>
        <w:adjustRightInd w:val="0"/>
        <w:spacing w:after="240" w:line="380" w:lineRule="atLeast"/>
        <w:jc w:val="center"/>
        <w:rPr>
          <w:rFonts w:ascii="Georgia" w:hAnsi="Georgia" w:cs="Georgia"/>
          <w:b/>
          <w:bCs/>
          <w:color w:val="000000"/>
          <w:sz w:val="32"/>
          <w:szCs w:val="32"/>
        </w:rPr>
      </w:pPr>
      <w:r w:rsidRPr="008852E7">
        <w:rPr>
          <w:rFonts w:ascii="Georgia" w:hAnsi="Georgia" w:cs="Georgia"/>
          <w:b/>
          <w:bCs/>
          <w:color w:val="000000"/>
          <w:sz w:val="32"/>
          <w:szCs w:val="32"/>
        </w:rPr>
        <w:t>Act 3 Vocabulary</w:t>
      </w:r>
    </w:p>
    <w:p w:rsidR="008852E7" w:rsidRPr="008852E7" w:rsidRDefault="0098447A" w:rsidP="008852E7">
      <w:pPr>
        <w:autoSpaceDE w:val="0"/>
        <w:autoSpaceDN w:val="0"/>
        <w:adjustRightInd w:val="0"/>
        <w:spacing w:after="240" w:line="380" w:lineRule="atLeast"/>
        <w:rPr>
          <w:rFonts w:ascii="Georgia" w:eastAsia="MS Mincho" w:hAnsi="Georgia" w:cs="MS Mincho"/>
          <w:color w:val="000000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1. auditor</w:t>
      </w:r>
      <w:r w:rsidRPr="008852E7"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r w:rsidR="001E3328" w:rsidRPr="008852E7">
        <w:rPr>
          <w:rFonts w:ascii="Georgia" w:eastAsia="MS Mincho" w:hAnsi="Georgia" w:cs="MS Mincho"/>
          <w:color w:val="000000"/>
          <w:sz w:val="32"/>
          <w:szCs w:val="32"/>
        </w:rPr>
        <w:br/>
      </w:r>
      <w:r w:rsidRPr="008852E7">
        <w:rPr>
          <w:rFonts w:ascii="Georgia" w:hAnsi="Georgia" w:cs="Georgia"/>
          <w:color w:val="000000"/>
          <w:sz w:val="32"/>
          <w:szCs w:val="32"/>
        </w:rPr>
        <w:t xml:space="preserve">2. chronicled </w:t>
      </w:r>
      <w:r w:rsidR="001E3328" w:rsidRPr="008852E7">
        <w:rPr>
          <w:rFonts w:ascii="Georgia" w:hAnsi="Georgia" w:cs="Georgia"/>
          <w:color w:val="000000"/>
          <w:sz w:val="32"/>
          <w:szCs w:val="32"/>
        </w:rPr>
        <w:br/>
      </w:r>
      <w:r w:rsidRPr="008852E7">
        <w:rPr>
          <w:rFonts w:ascii="Georgia" w:hAnsi="Georgia" w:cs="Georgia"/>
          <w:color w:val="000000"/>
          <w:sz w:val="32"/>
          <w:szCs w:val="32"/>
        </w:rPr>
        <w:t xml:space="preserve">3. confounding </w:t>
      </w:r>
      <w:r w:rsidR="001E3328" w:rsidRPr="008852E7">
        <w:rPr>
          <w:rFonts w:ascii="Georgia" w:hAnsi="Georgia" w:cs="Georgia"/>
          <w:color w:val="000000"/>
          <w:sz w:val="32"/>
          <w:szCs w:val="32"/>
        </w:rPr>
        <w:br/>
      </w:r>
      <w:r w:rsidRPr="008852E7">
        <w:rPr>
          <w:rFonts w:ascii="Georgia" w:hAnsi="Georgia" w:cs="Georgia"/>
          <w:color w:val="000000"/>
          <w:sz w:val="32"/>
          <w:szCs w:val="32"/>
        </w:rPr>
        <w:t>4. derision</w:t>
      </w:r>
      <w:r w:rsidRPr="008852E7"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r w:rsidR="001E3328" w:rsidRPr="008852E7">
        <w:rPr>
          <w:rFonts w:ascii="Georgia" w:eastAsia="MS Mincho" w:hAnsi="Georgia" w:cs="MS Mincho"/>
          <w:color w:val="000000"/>
          <w:sz w:val="32"/>
          <w:szCs w:val="32"/>
        </w:rPr>
        <w:br/>
      </w:r>
      <w:r w:rsidRPr="008852E7">
        <w:rPr>
          <w:rFonts w:ascii="Georgia" w:hAnsi="Georgia" w:cs="Georgia"/>
          <w:color w:val="000000"/>
          <w:sz w:val="32"/>
          <w:szCs w:val="32"/>
        </w:rPr>
        <w:t>5. disparage</w:t>
      </w:r>
      <w:r w:rsidRPr="008852E7"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r w:rsidR="001E3328" w:rsidRPr="008852E7">
        <w:rPr>
          <w:rFonts w:ascii="Georgia" w:eastAsia="MS Mincho" w:hAnsi="Georgia" w:cs="MS Mincho"/>
          <w:color w:val="000000"/>
          <w:sz w:val="32"/>
          <w:szCs w:val="32"/>
        </w:rPr>
        <w:br/>
      </w:r>
      <w:r w:rsidRPr="008852E7">
        <w:rPr>
          <w:rFonts w:ascii="Georgia" w:hAnsi="Georgia" w:cs="Georgia"/>
          <w:color w:val="000000"/>
          <w:sz w:val="32"/>
          <w:szCs w:val="32"/>
        </w:rPr>
        <w:t>6. enamored</w:t>
      </w:r>
      <w:r w:rsidRPr="008852E7"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  <w:r w:rsidR="001E3328" w:rsidRPr="008852E7">
        <w:rPr>
          <w:rFonts w:ascii="Georgia" w:eastAsia="MS Mincho" w:hAnsi="Georgia" w:cs="MS Mincho"/>
          <w:color w:val="000000"/>
          <w:sz w:val="32"/>
          <w:szCs w:val="32"/>
        </w:rPr>
        <w:br/>
      </w:r>
      <w:r w:rsidRPr="008852E7">
        <w:rPr>
          <w:rFonts w:ascii="Georgia" w:hAnsi="Georgia" w:cs="Georgia"/>
          <w:color w:val="000000"/>
          <w:sz w:val="32"/>
          <w:szCs w:val="32"/>
        </w:rPr>
        <w:t>7. jangling</w:t>
      </w:r>
      <w:r w:rsidRPr="008852E7">
        <w:rPr>
          <w:rFonts w:ascii="MS Mincho" w:eastAsia="MS Mincho" w:hAnsi="MS Mincho" w:cs="MS Mincho" w:hint="eastAsia"/>
          <w:color w:val="000000"/>
          <w:sz w:val="32"/>
          <w:szCs w:val="32"/>
        </w:rPr>
        <w:t> </w:t>
      </w:r>
    </w:p>
    <w:p w:rsidR="008852E7" w:rsidRPr="008852E7" w:rsidRDefault="008852E7" w:rsidP="008852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8. loam</w:t>
      </w:r>
    </w:p>
    <w:p w:rsidR="008852E7" w:rsidRPr="008852E7" w:rsidRDefault="008852E7" w:rsidP="008852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9. officious</w:t>
      </w:r>
    </w:p>
    <w:p w:rsidR="008852E7" w:rsidRPr="008852E7" w:rsidRDefault="008852E7" w:rsidP="008852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10. proverb</w:t>
      </w:r>
    </w:p>
    <w:p w:rsidR="008852E7" w:rsidRPr="008852E7" w:rsidRDefault="008852E7" w:rsidP="008852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11. recreant</w:t>
      </w:r>
    </w:p>
    <w:p w:rsidR="008852E7" w:rsidRPr="008852E7" w:rsidRDefault="008852E7" w:rsidP="008852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12. welkin</w:t>
      </w:r>
      <w:bookmarkStart w:id="0" w:name="_GoBack"/>
      <w:bookmarkEnd w:id="0"/>
    </w:p>
    <w:p w:rsidR="008852E7" w:rsidRPr="008852E7" w:rsidRDefault="008852E7" w:rsidP="008852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000000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13. wend</w:t>
      </w:r>
    </w:p>
    <w:p w:rsidR="00C81A32" w:rsidRPr="008852E7" w:rsidRDefault="008852E7" w:rsidP="008852E7">
      <w:pPr>
        <w:rPr>
          <w:rFonts w:ascii="Georgia" w:hAnsi="Georgia"/>
          <w:sz w:val="32"/>
          <w:szCs w:val="32"/>
        </w:rPr>
      </w:pPr>
      <w:r w:rsidRPr="008852E7">
        <w:rPr>
          <w:rFonts w:ascii="Georgia" w:hAnsi="Georgia" w:cs="Georgia"/>
          <w:color w:val="000000"/>
          <w:sz w:val="32"/>
          <w:szCs w:val="32"/>
        </w:rPr>
        <w:t>14. wonted</w:t>
      </w:r>
    </w:p>
    <w:sectPr w:rsidR="00C81A32" w:rsidRPr="008852E7" w:rsidSect="00767D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7A"/>
    <w:rsid w:val="001E3328"/>
    <w:rsid w:val="00401D88"/>
    <w:rsid w:val="007A2F82"/>
    <w:rsid w:val="008852E7"/>
    <w:rsid w:val="0098447A"/>
    <w:rsid w:val="00B30E6D"/>
    <w:rsid w:val="00D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C74DA"/>
  <w14:defaultImageDpi w14:val="32767"/>
  <w15:chartTrackingRefBased/>
  <w15:docId w15:val="{A740C9AB-E994-324E-AC26-BBD6D0A5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2018-05-23T22:24:00Z</dcterms:created>
  <dcterms:modified xsi:type="dcterms:W3CDTF">2018-05-25T17:24:00Z</dcterms:modified>
</cp:coreProperties>
</file>