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FA" w:rsidRDefault="00CE79D7" w:rsidP="00CE79D7">
      <w:pPr>
        <w:jc w:val="center"/>
        <w:rPr>
          <w:b/>
        </w:rPr>
      </w:pPr>
      <w:r>
        <w:rPr>
          <w:b/>
        </w:rPr>
        <w:t>“Barney” by Will Stanton</w:t>
      </w:r>
    </w:p>
    <w:p w:rsidR="00CE79D7" w:rsidRDefault="00CE79D7" w:rsidP="00CE79D7">
      <w:pPr>
        <w:jc w:val="center"/>
        <w:rPr>
          <w:b/>
        </w:rPr>
      </w:pPr>
      <w:r>
        <w:rPr>
          <w:b/>
        </w:rPr>
        <w:t>Questions</w:t>
      </w:r>
    </w:p>
    <w:p w:rsidR="00CE79D7" w:rsidRDefault="00CE79D7">
      <w:pPr>
        <w:rPr>
          <w:b/>
        </w:rPr>
      </w:pPr>
    </w:p>
    <w:p w:rsidR="00CE79D7" w:rsidRDefault="00CE79D7" w:rsidP="00CE79D7">
      <w:pPr>
        <w:pStyle w:val="ListParagraph"/>
        <w:numPr>
          <w:ilvl w:val="0"/>
          <w:numId w:val="1"/>
        </w:numPr>
      </w:pPr>
      <w:r>
        <w:t>Referring to the Sept. 11</w:t>
      </w:r>
      <w:r w:rsidRPr="00CE79D7">
        <w:rPr>
          <w:vertAlign w:val="superscript"/>
        </w:rPr>
        <w:t>th</w:t>
      </w:r>
      <w:r>
        <w:t xml:space="preserve"> entry, explain what has happened since the previous entry.</w:t>
      </w:r>
    </w:p>
    <w:p w:rsidR="00CE79D7" w:rsidRDefault="00CE79D7" w:rsidP="00CE79D7">
      <w:pPr>
        <w:pStyle w:val="ListParagraph"/>
        <w:numPr>
          <w:ilvl w:val="0"/>
          <w:numId w:val="1"/>
        </w:numPr>
      </w:pPr>
      <w:r>
        <w:t xml:space="preserve">On what grounds is </w:t>
      </w:r>
      <w:proofErr w:type="spellStart"/>
      <w:r>
        <w:t>Tayloe</w:t>
      </w:r>
      <w:proofErr w:type="spellEnd"/>
      <w:r>
        <w:t xml:space="preserve"> fired?  How does the protagonist rationalize </w:t>
      </w:r>
      <w:proofErr w:type="spellStart"/>
      <w:r>
        <w:t>Tayloe’s</w:t>
      </w:r>
      <w:proofErr w:type="spellEnd"/>
      <w:r>
        <w:t xml:space="preserve"> dismissal?</w:t>
      </w:r>
    </w:p>
    <w:p w:rsidR="00CE79D7" w:rsidRDefault="00CE79D7" w:rsidP="00CE79D7">
      <w:pPr>
        <w:pStyle w:val="ListParagraph"/>
        <w:numPr>
          <w:ilvl w:val="0"/>
          <w:numId w:val="1"/>
        </w:numPr>
      </w:pPr>
      <w:r>
        <w:t>What is the real cause for the dismissal?  What other foreshadowing is there of the surprise ending?</w:t>
      </w:r>
    </w:p>
    <w:p w:rsidR="00CE79D7" w:rsidRDefault="00CE79D7" w:rsidP="00CE79D7">
      <w:pPr>
        <w:ind w:left="360"/>
      </w:pPr>
      <w:r>
        <w:t xml:space="preserve">6.    Why is the story written in journal form? Would the story have worked </w:t>
      </w:r>
      <w:proofErr w:type="gramStart"/>
      <w:r>
        <w:t>any</w:t>
      </w:r>
      <w:proofErr w:type="gramEnd"/>
      <w:r>
        <w:t xml:space="preserve"> </w:t>
      </w:r>
    </w:p>
    <w:p w:rsidR="00CE79D7" w:rsidRPr="00CE79D7" w:rsidRDefault="00CE79D7" w:rsidP="00CE79D7">
      <w:pPr>
        <w:ind w:left="360" w:firstLine="360"/>
      </w:pPr>
      <w:proofErr w:type="gramStart"/>
      <w:r>
        <w:t>other</w:t>
      </w:r>
      <w:proofErr w:type="gramEnd"/>
      <w:r>
        <w:t xml:space="preserve"> way?  Discuss.</w:t>
      </w:r>
      <w:bookmarkStart w:id="0" w:name="_GoBack"/>
      <w:bookmarkEnd w:id="0"/>
    </w:p>
    <w:sectPr w:rsidR="00CE79D7" w:rsidRPr="00CE79D7" w:rsidSect="00C638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1BAB"/>
    <w:multiLevelType w:val="hybridMultilevel"/>
    <w:tmpl w:val="A518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D7"/>
    <w:rsid w:val="001808FA"/>
    <w:rsid w:val="00C63836"/>
    <w:rsid w:val="00C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73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Macintosh Word</Application>
  <DocSecurity>0</DocSecurity>
  <Lines>2</Lines>
  <Paragraphs>1</Paragraphs>
  <ScaleCrop>false</ScaleCrop>
  <Company>Delta School Distirict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2017-09-27T18:42:00Z</dcterms:created>
  <dcterms:modified xsi:type="dcterms:W3CDTF">2017-09-27T18:46:00Z</dcterms:modified>
</cp:coreProperties>
</file>