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1E07B" w14:textId="77777777" w:rsidR="00316965" w:rsidRDefault="00316965" w:rsidP="00316965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Franklin Gothic Book" w:hAnsi="Franklin Gothic Book" w:cs="Franklin Gothic Book"/>
          <w:b/>
          <w:bCs/>
          <w:color w:val="13150D"/>
          <w:sz w:val="28"/>
          <w:szCs w:val="28"/>
        </w:rPr>
      </w:pPr>
      <w:r>
        <w:rPr>
          <w:rFonts w:ascii="Franklin Gothic Book" w:hAnsi="Franklin Gothic Book" w:cs="Franklin Gothic Book"/>
          <w:b/>
          <w:bCs/>
          <w:i/>
          <w:iCs/>
          <w:color w:val="13150D"/>
          <w:sz w:val="28"/>
          <w:szCs w:val="28"/>
        </w:rPr>
        <w:t xml:space="preserve">Night – </w:t>
      </w:r>
      <w:r>
        <w:rPr>
          <w:rFonts w:ascii="Franklin Gothic Book" w:hAnsi="Franklin Gothic Book" w:cs="Franklin Gothic Book"/>
          <w:b/>
          <w:bCs/>
          <w:color w:val="13150D"/>
          <w:sz w:val="28"/>
          <w:szCs w:val="28"/>
        </w:rPr>
        <w:t>Denotation &amp; Connotation terms</w:t>
      </w:r>
    </w:p>
    <w:p w14:paraId="38ED8D53" w14:textId="77777777" w:rsidR="00316965" w:rsidRDefault="00316965" w:rsidP="00316965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Franklin Gothic Book" w:hAnsi="Franklin Gothic Book" w:cs="Franklin Gothic Book"/>
          <w:b/>
          <w:bCs/>
          <w:color w:val="13150D"/>
          <w:sz w:val="28"/>
          <w:szCs w:val="28"/>
        </w:rPr>
      </w:pPr>
      <w:r>
        <w:rPr>
          <w:rFonts w:ascii="Franklin Gothic Book" w:hAnsi="Franklin Gothic Book" w:cs="Franklin Gothic Book"/>
          <w:b/>
          <w:bCs/>
          <w:color w:val="13150D"/>
          <w:sz w:val="28"/>
          <w:szCs w:val="28"/>
        </w:rPr>
        <w:t>English 9</w:t>
      </w:r>
    </w:p>
    <w:p w14:paraId="0C537D4D" w14:textId="77777777" w:rsidR="00316965" w:rsidRPr="00316965" w:rsidRDefault="00316965" w:rsidP="00316965">
      <w:pPr>
        <w:widowControl w:val="0"/>
        <w:autoSpaceDE w:val="0"/>
        <w:autoSpaceDN w:val="0"/>
        <w:adjustRightInd w:val="0"/>
        <w:spacing w:line="225" w:lineRule="atLeast"/>
        <w:rPr>
          <w:rFonts w:ascii="Franklin Gothic Book" w:hAnsi="Franklin Gothic Book" w:cs="Franklin Gothic Book"/>
          <w:b/>
          <w:bCs/>
          <w:color w:val="13150D"/>
          <w:sz w:val="28"/>
          <w:szCs w:val="28"/>
        </w:rPr>
      </w:pPr>
    </w:p>
    <w:p w14:paraId="79FAA5C5" w14:textId="77777777" w:rsidR="00316965" w:rsidRPr="00316965" w:rsidRDefault="00A15393" w:rsidP="00316965">
      <w:pPr>
        <w:widowControl w:val="0"/>
        <w:autoSpaceDE w:val="0"/>
        <w:autoSpaceDN w:val="0"/>
        <w:adjustRightInd w:val="0"/>
        <w:spacing w:line="225" w:lineRule="atLeast"/>
        <w:rPr>
          <w:rFonts w:ascii="Franklin Gothic Book" w:hAnsi="Franklin Gothic Book" w:cs="Franklin Gothic Book"/>
          <w:b/>
          <w:bCs/>
          <w:color w:val="13150D"/>
          <w:sz w:val="28"/>
          <w:szCs w:val="28"/>
        </w:rPr>
      </w:pPr>
      <w:r w:rsidRPr="00316965">
        <w:rPr>
          <w:rFonts w:ascii="Franklin Gothic Book" w:hAnsi="Franklin Gothic Book" w:cs="Franklin Gothic Book"/>
          <w:b/>
          <w:bCs/>
          <w:color w:val="13150D"/>
          <w:sz w:val="28"/>
          <w:szCs w:val="28"/>
        </w:rPr>
        <w:t xml:space="preserve">Camp       </w:t>
      </w:r>
    </w:p>
    <w:p w14:paraId="1FB67C9E" w14:textId="77777777" w:rsidR="00A15393" w:rsidRPr="00316965" w:rsidRDefault="00A15393" w:rsidP="003169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5" w:lineRule="atLeast"/>
        <w:rPr>
          <w:rFonts w:ascii="Times" w:hAnsi="Times" w:cs="Times"/>
          <w:color w:val="000000"/>
          <w:sz w:val="28"/>
          <w:szCs w:val="28"/>
        </w:rPr>
      </w:pPr>
      <w:r w:rsidRPr="00316965">
        <w:rPr>
          <w:rFonts w:ascii="Franklin Gothic Book" w:hAnsi="Franklin Gothic Book" w:cs="Franklin Gothic Book"/>
          <w:i/>
          <w:iCs/>
          <w:color w:val="13150D"/>
          <w:sz w:val="28"/>
          <w:szCs w:val="28"/>
        </w:rPr>
        <w:t>Denotation:</w:t>
      </w:r>
    </w:p>
    <w:p w14:paraId="36D76B3A" w14:textId="77777777" w:rsidR="00A15393" w:rsidRPr="00316965" w:rsidRDefault="00A15393" w:rsidP="003169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5" w:lineRule="atLeast"/>
        <w:rPr>
          <w:rFonts w:ascii="Times" w:hAnsi="Times" w:cs="Times"/>
          <w:color w:val="000000"/>
          <w:sz w:val="28"/>
          <w:szCs w:val="28"/>
        </w:rPr>
      </w:pPr>
      <w:r w:rsidRPr="00316965">
        <w:rPr>
          <w:rFonts w:ascii="Franklin Gothic Book" w:hAnsi="Franklin Gothic Book" w:cs="Franklin Gothic Book"/>
          <w:i/>
          <w:iCs/>
          <w:color w:val="13150D"/>
          <w:sz w:val="28"/>
          <w:szCs w:val="28"/>
        </w:rPr>
        <w:t>Connotation:</w:t>
      </w:r>
    </w:p>
    <w:p w14:paraId="013961E5" w14:textId="77777777" w:rsidR="00A15393" w:rsidRPr="00316965" w:rsidRDefault="00A15393" w:rsidP="00316965">
      <w:pPr>
        <w:widowControl w:val="0"/>
        <w:autoSpaceDE w:val="0"/>
        <w:autoSpaceDN w:val="0"/>
        <w:adjustRightInd w:val="0"/>
        <w:spacing w:line="225" w:lineRule="atLeast"/>
        <w:rPr>
          <w:rFonts w:ascii="Times" w:hAnsi="Times" w:cs="Times"/>
          <w:b/>
          <w:bCs/>
          <w:color w:val="000000"/>
          <w:sz w:val="28"/>
          <w:szCs w:val="28"/>
        </w:rPr>
      </w:pPr>
      <w:r w:rsidRPr="00316965">
        <w:rPr>
          <w:rFonts w:ascii="Franklin Gothic Book" w:hAnsi="Franklin Gothic Book" w:cs="Franklin Gothic Book"/>
          <w:b/>
          <w:bCs/>
          <w:color w:val="13150D"/>
          <w:sz w:val="28"/>
          <w:szCs w:val="28"/>
        </w:rPr>
        <w:t xml:space="preserve">Train           </w:t>
      </w:r>
    </w:p>
    <w:p w14:paraId="116D4F28" w14:textId="77777777" w:rsidR="00316965" w:rsidRPr="00316965" w:rsidRDefault="00316965" w:rsidP="003169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5" w:lineRule="atLeast"/>
        <w:rPr>
          <w:rFonts w:ascii="Times" w:hAnsi="Times" w:cs="Times"/>
          <w:color w:val="000000"/>
          <w:sz w:val="28"/>
          <w:szCs w:val="28"/>
        </w:rPr>
      </w:pPr>
      <w:r w:rsidRPr="00316965">
        <w:rPr>
          <w:rFonts w:ascii="Franklin Gothic Book" w:hAnsi="Franklin Gothic Book" w:cs="Franklin Gothic Book"/>
          <w:i/>
          <w:iCs/>
          <w:color w:val="13150D"/>
          <w:sz w:val="28"/>
          <w:szCs w:val="28"/>
        </w:rPr>
        <w:t>Denotation:</w:t>
      </w:r>
    </w:p>
    <w:p w14:paraId="29827784" w14:textId="77777777" w:rsidR="00316965" w:rsidRPr="00316965" w:rsidRDefault="00316965" w:rsidP="003169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5" w:lineRule="atLeast"/>
        <w:rPr>
          <w:rFonts w:ascii="Times" w:hAnsi="Times" w:cs="Times"/>
          <w:color w:val="000000"/>
          <w:sz w:val="28"/>
          <w:szCs w:val="28"/>
        </w:rPr>
      </w:pPr>
      <w:r w:rsidRPr="00316965">
        <w:rPr>
          <w:rFonts w:ascii="Franklin Gothic Book" w:hAnsi="Franklin Gothic Book" w:cs="Franklin Gothic Book"/>
          <w:i/>
          <w:iCs/>
          <w:color w:val="13150D"/>
          <w:sz w:val="28"/>
          <w:szCs w:val="28"/>
        </w:rPr>
        <w:t>Connotation:</w:t>
      </w:r>
    </w:p>
    <w:p w14:paraId="0D2FDAF6" w14:textId="77777777" w:rsidR="00316965" w:rsidRPr="00316965" w:rsidRDefault="00A15393" w:rsidP="00316965">
      <w:pPr>
        <w:widowControl w:val="0"/>
        <w:autoSpaceDE w:val="0"/>
        <w:autoSpaceDN w:val="0"/>
        <w:adjustRightInd w:val="0"/>
        <w:spacing w:line="225" w:lineRule="atLeast"/>
        <w:rPr>
          <w:rFonts w:ascii="Franklin Gothic Book" w:hAnsi="Franklin Gothic Book" w:cs="Franklin Gothic Book"/>
          <w:b/>
          <w:bCs/>
          <w:color w:val="13150D"/>
          <w:sz w:val="28"/>
          <w:szCs w:val="28"/>
        </w:rPr>
      </w:pPr>
      <w:r w:rsidRPr="00316965">
        <w:rPr>
          <w:rFonts w:ascii="Franklin Gothic Book" w:hAnsi="Franklin Gothic Book" w:cs="Franklin Gothic Book"/>
          <w:b/>
          <w:bCs/>
          <w:color w:val="13150D"/>
          <w:sz w:val="28"/>
          <w:szCs w:val="28"/>
        </w:rPr>
        <w:t xml:space="preserve">Selection </w:t>
      </w:r>
    </w:p>
    <w:p w14:paraId="7FEFBC95" w14:textId="77777777" w:rsidR="00316965" w:rsidRPr="00316965" w:rsidRDefault="00316965" w:rsidP="003169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5" w:lineRule="atLeast"/>
        <w:rPr>
          <w:rFonts w:ascii="Times" w:hAnsi="Times" w:cs="Times"/>
          <w:color w:val="000000"/>
          <w:sz w:val="28"/>
          <w:szCs w:val="28"/>
        </w:rPr>
      </w:pPr>
      <w:r w:rsidRPr="00316965">
        <w:rPr>
          <w:rFonts w:ascii="Franklin Gothic Book" w:hAnsi="Franklin Gothic Book" w:cs="Franklin Gothic Book"/>
          <w:i/>
          <w:iCs/>
          <w:color w:val="13150D"/>
          <w:sz w:val="28"/>
          <w:szCs w:val="28"/>
        </w:rPr>
        <w:t>Denotation:</w:t>
      </w:r>
    </w:p>
    <w:p w14:paraId="2B22A4F1" w14:textId="77777777" w:rsidR="00316965" w:rsidRPr="00316965" w:rsidRDefault="00316965" w:rsidP="003169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5" w:lineRule="atLeast"/>
        <w:rPr>
          <w:rFonts w:ascii="Times" w:hAnsi="Times" w:cs="Times"/>
          <w:color w:val="000000"/>
          <w:sz w:val="28"/>
          <w:szCs w:val="28"/>
        </w:rPr>
      </w:pPr>
      <w:r w:rsidRPr="00316965">
        <w:rPr>
          <w:rFonts w:ascii="Franklin Gothic Book" w:hAnsi="Franklin Gothic Book" w:cs="Franklin Gothic Book"/>
          <w:i/>
          <w:iCs/>
          <w:color w:val="13150D"/>
          <w:sz w:val="28"/>
          <w:szCs w:val="28"/>
        </w:rPr>
        <w:t>Connotation:</w:t>
      </w:r>
    </w:p>
    <w:p w14:paraId="6B1E76B5" w14:textId="77777777" w:rsidR="00316965" w:rsidRPr="00316965" w:rsidRDefault="00A15393" w:rsidP="00316965">
      <w:pPr>
        <w:widowControl w:val="0"/>
        <w:autoSpaceDE w:val="0"/>
        <w:autoSpaceDN w:val="0"/>
        <w:adjustRightInd w:val="0"/>
        <w:spacing w:line="225" w:lineRule="atLeast"/>
        <w:rPr>
          <w:rFonts w:ascii="Franklin Gothic Book" w:hAnsi="Franklin Gothic Book" w:cs="Franklin Gothic Book"/>
          <w:b/>
          <w:bCs/>
          <w:i/>
          <w:iCs/>
          <w:color w:val="13150D"/>
          <w:sz w:val="28"/>
          <w:szCs w:val="28"/>
        </w:rPr>
      </w:pPr>
      <w:r w:rsidRPr="00316965">
        <w:rPr>
          <w:rFonts w:ascii="Franklin Gothic Book" w:hAnsi="Franklin Gothic Book" w:cs="Franklin Gothic Book"/>
          <w:b/>
          <w:bCs/>
          <w:color w:val="13150D"/>
          <w:sz w:val="28"/>
          <w:szCs w:val="28"/>
        </w:rPr>
        <w:t>Police       </w:t>
      </w:r>
    </w:p>
    <w:p w14:paraId="0ABCF0B3" w14:textId="77777777" w:rsidR="00316965" w:rsidRPr="00316965" w:rsidRDefault="00316965" w:rsidP="003169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5" w:lineRule="atLeast"/>
        <w:rPr>
          <w:rFonts w:ascii="Times" w:hAnsi="Times" w:cs="Times"/>
          <w:color w:val="000000"/>
          <w:sz w:val="28"/>
          <w:szCs w:val="28"/>
        </w:rPr>
      </w:pPr>
      <w:r w:rsidRPr="00316965">
        <w:rPr>
          <w:rFonts w:ascii="Franklin Gothic Book" w:hAnsi="Franklin Gothic Book" w:cs="Franklin Gothic Book"/>
          <w:i/>
          <w:iCs/>
          <w:color w:val="13150D"/>
          <w:sz w:val="28"/>
          <w:szCs w:val="28"/>
        </w:rPr>
        <w:t>Denotation:</w:t>
      </w:r>
    </w:p>
    <w:p w14:paraId="0D6AA8B8" w14:textId="77777777" w:rsidR="00316965" w:rsidRPr="00316965" w:rsidRDefault="00316965" w:rsidP="003169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5" w:lineRule="atLeast"/>
        <w:rPr>
          <w:rFonts w:ascii="Times" w:hAnsi="Times" w:cs="Times"/>
          <w:color w:val="000000"/>
          <w:sz w:val="28"/>
          <w:szCs w:val="28"/>
        </w:rPr>
      </w:pPr>
      <w:r w:rsidRPr="00316965">
        <w:rPr>
          <w:rFonts w:ascii="Franklin Gothic Book" w:hAnsi="Franklin Gothic Book" w:cs="Franklin Gothic Book"/>
          <w:i/>
          <w:iCs/>
          <w:color w:val="13150D"/>
          <w:sz w:val="28"/>
          <w:szCs w:val="28"/>
        </w:rPr>
        <w:t>Connotation:</w:t>
      </w:r>
    </w:p>
    <w:p w14:paraId="4FD75C55" w14:textId="77777777" w:rsidR="00316965" w:rsidRPr="00316965" w:rsidRDefault="00A15393" w:rsidP="00316965">
      <w:pPr>
        <w:widowControl w:val="0"/>
        <w:autoSpaceDE w:val="0"/>
        <w:autoSpaceDN w:val="0"/>
        <w:adjustRightInd w:val="0"/>
        <w:spacing w:line="225" w:lineRule="atLeast"/>
        <w:rPr>
          <w:rFonts w:ascii="Franklin Gothic Book" w:hAnsi="Franklin Gothic Book" w:cs="Franklin Gothic Book"/>
          <w:b/>
          <w:bCs/>
          <w:i/>
          <w:iCs/>
          <w:color w:val="13150D"/>
          <w:sz w:val="28"/>
          <w:szCs w:val="28"/>
        </w:rPr>
      </w:pPr>
      <w:r w:rsidRPr="00316965">
        <w:rPr>
          <w:rFonts w:ascii="Franklin Gothic Book" w:hAnsi="Franklin Gothic Book" w:cs="Franklin Gothic Book"/>
          <w:b/>
          <w:bCs/>
          <w:color w:val="13150D"/>
          <w:sz w:val="28"/>
          <w:szCs w:val="28"/>
        </w:rPr>
        <w:t xml:space="preserve">Transport </w:t>
      </w:r>
    </w:p>
    <w:p w14:paraId="13FDF948" w14:textId="77777777" w:rsidR="00316965" w:rsidRPr="00316965" w:rsidRDefault="00316965" w:rsidP="003169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5" w:lineRule="atLeast"/>
        <w:rPr>
          <w:rFonts w:ascii="Times" w:hAnsi="Times" w:cs="Times"/>
          <w:color w:val="000000"/>
          <w:sz w:val="28"/>
          <w:szCs w:val="28"/>
        </w:rPr>
      </w:pPr>
      <w:r w:rsidRPr="00316965">
        <w:rPr>
          <w:rFonts w:ascii="Franklin Gothic Book" w:hAnsi="Franklin Gothic Book" w:cs="Franklin Gothic Book"/>
          <w:i/>
          <w:iCs/>
          <w:color w:val="13150D"/>
          <w:sz w:val="28"/>
          <w:szCs w:val="28"/>
        </w:rPr>
        <w:t>Denotation:</w:t>
      </w:r>
    </w:p>
    <w:p w14:paraId="1150EED0" w14:textId="77777777" w:rsidR="00316965" w:rsidRPr="00316965" w:rsidRDefault="00316965" w:rsidP="003169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5" w:lineRule="atLeast"/>
        <w:rPr>
          <w:rFonts w:ascii="Times" w:hAnsi="Times" w:cs="Times"/>
          <w:color w:val="000000"/>
          <w:sz w:val="28"/>
          <w:szCs w:val="28"/>
        </w:rPr>
      </w:pPr>
      <w:r w:rsidRPr="00316965">
        <w:rPr>
          <w:rFonts w:ascii="Franklin Gothic Book" w:hAnsi="Franklin Gothic Book" w:cs="Franklin Gothic Book"/>
          <w:i/>
          <w:iCs/>
          <w:color w:val="13150D"/>
          <w:sz w:val="28"/>
          <w:szCs w:val="28"/>
        </w:rPr>
        <w:t>Connotation:</w:t>
      </w:r>
    </w:p>
    <w:p w14:paraId="68E6691E" w14:textId="77777777" w:rsidR="00316965" w:rsidRPr="00316965" w:rsidRDefault="00A15393" w:rsidP="00316965">
      <w:pPr>
        <w:widowControl w:val="0"/>
        <w:autoSpaceDE w:val="0"/>
        <w:autoSpaceDN w:val="0"/>
        <w:adjustRightInd w:val="0"/>
        <w:spacing w:line="225" w:lineRule="atLeast"/>
        <w:rPr>
          <w:rFonts w:ascii="Franklin Gothic Book" w:hAnsi="Franklin Gothic Book" w:cs="Franklin Gothic Book"/>
          <w:b/>
          <w:bCs/>
          <w:i/>
          <w:iCs/>
          <w:color w:val="13150D"/>
          <w:sz w:val="28"/>
          <w:szCs w:val="28"/>
        </w:rPr>
      </w:pPr>
      <w:r w:rsidRPr="00316965">
        <w:rPr>
          <w:rFonts w:ascii="Franklin Gothic Book" w:hAnsi="Franklin Gothic Book" w:cs="Franklin Gothic Book"/>
          <w:b/>
          <w:bCs/>
          <w:color w:val="13150D"/>
          <w:sz w:val="28"/>
          <w:szCs w:val="28"/>
        </w:rPr>
        <w:t>Chimney  </w:t>
      </w:r>
    </w:p>
    <w:p w14:paraId="6A5B8FA5" w14:textId="77777777" w:rsidR="00316965" w:rsidRPr="00316965" w:rsidRDefault="00316965" w:rsidP="003169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5" w:lineRule="atLeast"/>
        <w:rPr>
          <w:rFonts w:ascii="Times" w:hAnsi="Times" w:cs="Times"/>
          <w:color w:val="000000"/>
          <w:sz w:val="28"/>
          <w:szCs w:val="28"/>
        </w:rPr>
      </w:pPr>
      <w:r w:rsidRPr="00316965">
        <w:rPr>
          <w:rFonts w:ascii="Franklin Gothic Book" w:hAnsi="Franklin Gothic Book" w:cs="Franklin Gothic Book"/>
          <w:i/>
          <w:iCs/>
          <w:color w:val="13150D"/>
          <w:sz w:val="28"/>
          <w:szCs w:val="28"/>
        </w:rPr>
        <w:t>Denotation:</w:t>
      </w:r>
    </w:p>
    <w:p w14:paraId="55A28E6C" w14:textId="77777777" w:rsidR="00316965" w:rsidRPr="00316965" w:rsidRDefault="00316965" w:rsidP="003169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5" w:lineRule="atLeast"/>
        <w:rPr>
          <w:rFonts w:ascii="Times" w:hAnsi="Times" w:cs="Times"/>
          <w:color w:val="000000"/>
          <w:sz w:val="28"/>
          <w:szCs w:val="28"/>
        </w:rPr>
      </w:pPr>
      <w:r w:rsidRPr="00316965">
        <w:rPr>
          <w:rFonts w:ascii="Franklin Gothic Book" w:hAnsi="Franklin Gothic Book" w:cs="Franklin Gothic Book"/>
          <w:i/>
          <w:iCs/>
          <w:color w:val="13150D"/>
          <w:sz w:val="28"/>
          <w:szCs w:val="28"/>
        </w:rPr>
        <w:t>Connotation:</w:t>
      </w:r>
    </w:p>
    <w:p w14:paraId="583EAB23" w14:textId="77777777" w:rsidR="00316965" w:rsidRPr="00316965" w:rsidRDefault="00A15393" w:rsidP="00316965">
      <w:pPr>
        <w:widowControl w:val="0"/>
        <w:autoSpaceDE w:val="0"/>
        <w:autoSpaceDN w:val="0"/>
        <w:adjustRightInd w:val="0"/>
        <w:spacing w:line="225" w:lineRule="atLeast"/>
        <w:rPr>
          <w:rFonts w:ascii="Franklin Gothic Book" w:hAnsi="Franklin Gothic Book" w:cs="Franklin Gothic Book"/>
          <w:b/>
          <w:bCs/>
          <w:color w:val="13150D"/>
          <w:sz w:val="28"/>
          <w:szCs w:val="28"/>
        </w:rPr>
      </w:pPr>
      <w:r w:rsidRPr="00316965">
        <w:rPr>
          <w:rFonts w:ascii="Franklin Gothic Book" w:hAnsi="Franklin Gothic Book" w:cs="Franklin Gothic Book"/>
          <w:b/>
          <w:bCs/>
          <w:color w:val="13150D"/>
          <w:sz w:val="28"/>
          <w:szCs w:val="28"/>
        </w:rPr>
        <w:t>Bread       </w:t>
      </w:r>
    </w:p>
    <w:p w14:paraId="773838C0" w14:textId="77777777" w:rsidR="00316965" w:rsidRPr="00316965" w:rsidRDefault="00316965" w:rsidP="003169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5" w:lineRule="atLeast"/>
        <w:rPr>
          <w:rFonts w:ascii="Times" w:hAnsi="Times" w:cs="Times"/>
          <w:color w:val="000000"/>
          <w:sz w:val="28"/>
          <w:szCs w:val="28"/>
        </w:rPr>
      </w:pPr>
      <w:r w:rsidRPr="00316965">
        <w:rPr>
          <w:rFonts w:ascii="Franklin Gothic Book" w:hAnsi="Franklin Gothic Book" w:cs="Franklin Gothic Book"/>
          <w:i/>
          <w:iCs/>
          <w:color w:val="13150D"/>
          <w:sz w:val="28"/>
          <w:szCs w:val="28"/>
        </w:rPr>
        <w:t>Denotation:</w:t>
      </w:r>
    </w:p>
    <w:p w14:paraId="42E61230" w14:textId="77777777" w:rsidR="00316965" w:rsidRPr="00316965" w:rsidRDefault="00316965" w:rsidP="003169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5" w:lineRule="atLeast"/>
        <w:rPr>
          <w:rFonts w:ascii="Times" w:hAnsi="Times" w:cs="Times"/>
          <w:color w:val="000000"/>
          <w:sz w:val="28"/>
          <w:szCs w:val="28"/>
        </w:rPr>
      </w:pPr>
      <w:r w:rsidRPr="00316965">
        <w:rPr>
          <w:rFonts w:ascii="Franklin Gothic Book" w:hAnsi="Franklin Gothic Book" w:cs="Franklin Gothic Book"/>
          <w:i/>
          <w:iCs/>
          <w:color w:val="13150D"/>
          <w:sz w:val="28"/>
          <w:szCs w:val="28"/>
        </w:rPr>
        <w:t>Connotation:</w:t>
      </w:r>
    </w:p>
    <w:p w14:paraId="0F549FC5" w14:textId="77777777" w:rsidR="00C81A32" w:rsidRPr="00316965" w:rsidRDefault="00A15393" w:rsidP="00316965">
      <w:pPr>
        <w:widowControl w:val="0"/>
        <w:autoSpaceDE w:val="0"/>
        <w:autoSpaceDN w:val="0"/>
        <w:adjustRightInd w:val="0"/>
        <w:spacing w:line="225" w:lineRule="atLeast"/>
        <w:rPr>
          <w:rFonts w:ascii="Franklin Gothic Book" w:hAnsi="Franklin Gothic Book" w:cs="Franklin Gothic Book"/>
          <w:b/>
          <w:bCs/>
          <w:i/>
          <w:iCs/>
          <w:color w:val="13150D"/>
          <w:sz w:val="28"/>
          <w:szCs w:val="28"/>
        </w:rPr>
      </w:pPr>
      <w:bookmarkStart w:id="0" w:name="_GoBack"/>
      <w:r w:rsidRPr="00316965">
        <w:rPr>
          <w:rFonts w:ascii="Franklin Gothic Book" w:hAnsi="Franklin Gothic Book" w:cs="Franklin Gothic Book"/>
          <w:b/>
          <w:bCs/>
          <w:color w:val="13150D"/>
          <w:sz w:val="28"/>
          <w:szCs w:val="28"/>
        </w:rPr>
        <w:t>Night        </w:t>
      </w:r>
    </w:p>
    <w:bookmarkEnd w:id="0"/>
    <w:p w14:paraId="3C82045C" w14:textId="77777777" w:rsidR="00316965" w:rsidRPr="00316965" w:rsidRDefault="00316965" w:rsidP="003169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5" w:lineRule="atLeast"/>
        <w:rPr>
          <w:rFonts w:ascii="Times" w:hAnsi="Times" w:cs="Times"/>
          <w:color w:val="000000"/>
          <w:sz w:val="28"/>
          <w:szCs w:val="28"/>
        </w:rPr>
      </w:pPr>
      <w:r w:rsidRPr="00316965">
        <w:rPr>
          <w:rFonts w:ascii="Franklin Gothic Book" w:hAnsi="Franklin Gothic Book" w:cs="Franklin Gothic Book"/>
          <w:i/>
          <w:iCs/>
          <w:color w:val="13150D"/>
          <w:sz w:val="28"/>
          <w:szCs w:val="28"/>
        </w:rPr>
        <w:t>Denotation:</w:t>
      </w:r>
    </w:p>
    <w:p w14:paraId="62EE1550" w14:textId="77777777" w:rsidR="00316965" w:rsidRPr="00316965" w:rsidRDefault="00316965" w:rsidP="003169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5" w:lineRule="atLeast"/>
        <w:rPr>
          <w:rFonts w:ascii="Times" w:hAnsi="Times" w:cs="Times"/>
          <w:color w:val="000000"/>
          <w:sz w:val="28"/>
          <w:szCs w:val="28"/>
        </w:rPr>
      </w:pPr>
      <w:r w:rsidRPr="00316965">
        <w:rPr>
          <w:rFonts w:ascii="Franklin Gothic Book" w:hAnsi="Franklin Gothic Book" w:cs="Franklin Gothic Book"/>
          <w:i/>
          <w:iCs/>
          <w:color w:val="13150D"/>
          <w:sz w:val="28"/>
          <w:szCs w:val="28"/>
        </w:rPr>
        <w:t>Connotation:</w:t>
      </w:r>
    </w:p>
    <w:p w14:paraId="62B47A5F" w14:textId="77777777" w:rsidR="00316965" w:rsidRPr="00A15393" w:rsidRDefault="00316965" w:rsidP="00316965">
      <w:pPr>
        <w:widowControl w:val="0"/>
        <w:autoSpaceDE w:val="0"/>
        <w:autoSpaceDN w:val="0"/>
        <w:adjustRightInd w:val="0"/>
        <w:spacing w:line="225" w:lineRule="atLeast"/>
        <w:rPr>
          <w:sz w:val="28"/>
          <w:szCs w:val="28"/>
        </w:rPr>
      </w:pPr>
    </w:p>
    <w:sectPr w:rsidR="00316965" w:rsidRPr="00A15393" w:rsidSect="006465C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764F"/>
    <w:multiLevelType w:val="hybridMultilevel"/>
    <w:tmpl w:val="11D0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C58B7"/>
    <w:multiLevelType w:val="hybridMultilevel"/>
    <w:tmpl w:val="710C6624"/>
    <w:lvl w:ilvl="0" w:tplc="15E0A10A">
      <w:numFmt w:val="bullet"/>
      <w:lvlText w:val="–"/>
      <w:lvlJc w:val="left"/>
      <w:pPr>
        <w:ind w:left="720" w:hanging="360"/>
      </w:pPr>
      <w:rPr>
        <w:rFonts w:ascii="Franklin Gothic Book" w:eastAsiaTheme="minorHAnsi" w:hAnsi="Franklin Gothic Book" w:cs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93"/>
    <w:rsid w:val="00316965"/>
    <w:rsid w:val="00401D88"/>
    <w:rsid w:val="007055E6"/>
    <w:rsid w:val="00A15393"/>
    <w:rsid w:val="00B30E6D"/>
    <w:rsid w:val="00D5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D0F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 Brar</dc:creator>
  <cp:keywords/>
  <dc:description/>
  <cp:lastModifiedBy>Davinder  Brar</cp:lastModifiedBy>
  <cp:revision>1</cp:revision>
  <dcterms:created xsi:type="dcterms:W3CDTF">2018-03-06T23:32:00Z</dcterms:created>
  <dcterms:modified xsi:type="dcterms:W3CDTF">2018-03-06T23:56:00Z</dcterms:modified>
</cp:coreProperties>
</file>